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FF70" w14:textId="3175E1F1" w:rsidR="00B81714" w:rsidRDefault="00B81714" w:rsidP="00B33A33">
      <w:pPr>
        <w:spacing w:after="0"/>
        <w:jc w:val="center"/>
        <w:rPr>
          <w:b/>
          <w:bCs/>
          <w:sz w:val="28"/>
          <w:szCs w:val="28"/>
        </w:rPr>
      </w:pPr>
    </w:p>
    <w:p w14:paraId="3CB96CBC" w14:textId="0257BB3D" w:rsidR="005B402D" w:rsidRDefault="005B402D" w:rsidP="00B33A33">
      <w:pPr>
        <w:spacing w:after="0"/>
        <w:jc w:val="center"/>
        <w:rPr>
          <w:b/>
          <w:bCs/>
          <w:sz w:val="28"/>
          <w:szCs w:val="28"/>
        </w:rPr>
      </w:pPr>
    </w:p>
    <w:p w14:paraId="381A9446" w14:textId="3BC7561C" w:rsidR="005B402D" w:rsidRDefault="005B402D" w:rsidP="00B33A33">
      <w:pPr>
        <w:spacing w:after="0"/>
        <w:jc w:val="center"/>
        <w:rPr>
          <w:b/>
          <w:bCs/>
          <w:sz w:val="28"/>
          <w:szCs w:val="28"/>
        </w:rPr>
      </w:pPr>
    </w:p>
    <w:p w14:paraId="532FD1D5" w14:textId="21ED7FCB" w:rsidR="00B33A33" w:rsidRDefault="00B33A33" w:rsidP="00B33A33">
      <w:pPr>
        <w:spacing w:after="0"/>
        <w:jc w:val="center"/>
        <w:rPr>
          <w:b/>
          <w:bCs/>
          <w:sz w:val="28"/>
          <w:szCs w:val="28"/>
        </w:rPr>
      </w:pPr>
      <w:r w:rsidRPr="00B30C50">
        <w:rPr>
          <w:b/>
          <w:bCs/>
          <w:sz w:val="28"/>
          <w:szCs w:val="28"/>
        </w:rPr>
        <w:t xml:space="preserve">IMPLEMENTACIJA PROJEKTA </w:t>
      </w:r>
    </w:p>
    <w:p w14:paraId="6C91ADDF" w14:textId="144EF980" w:rsidR="00B33A33" w:rsidRPr="00B30C50" w:rsidRDefault="00B33A33" w:rsidP="00B33A33">
      <w:pPr>
        <w:spacing w:after="0"/>
        <w:jc w:val="center"/>
        <w:rPr>
          <w:b/>
          <w:bCs/>
          <w:sz w:val="28"/>
          <w:szCs w:val="28"/>
        </w:rPr>
      </w:pPr>
      <w:r w:rsidRPr="00B30C50">
        <w:rPr>
          <w:b/>
          <w:bCs/>
          <w:sz w:val="28"/>
          <w:szCs w:val="28"/>
        </w:rPr>
        <w:t>''</w:t>
      </w:r>
      <w:r w:rsidRPr="00B30C50">
        <w:rPr>
          <w:b/>
          <w:bCs/>
          <w:sz w:val="28"/>
          <w:szCs w:val="28"/>
          <w:lang w:val="bs-Latn-BA"/>
        </w:rPr>
        <w:t>KVALITETNO OBRAZOVANJE KROZ KURIKULARNU REFORMU</w:t>
      </w:r>
      <w:r>
        <w:rPr>
          <w:b/>
          <w:bCs/>
          <w:sz w:val="28"/>
          <w:szCs w:val="28"/>
          <w:lang w:val="bs-Latn-BA"/>
        </w:rPr>
        <w:t>''</w:t>
      </w:r>
    </w:p>
    <w:p w14:paraId="3B269BB2" w14:textId="52D7BF7A" w:rsidR="00B33A33" w:rsidRDefault="00B33A33" w:rsidP="00B33A33">
      <w:pPr>
        <w:spacing w:after="0"/>
        <w:rPr>
          <w:b/>
          <w:bCs/>
          <w:sz w:val="28"/>
          <w:szCs w:val="28"/>
        </w:rPr>
      </w:pPr>
    </w:p>
    <w:p w14:paraId="41E4C938" w14:textId="50128224" w:rsidR="00B33A33" w:rsidRPr="00B81714" w:rsidRDefault="002F3949" w:rsidP="00B81714">
      <w:pPr>
        <w:spacing w:after="0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FEE445" wp14:editId="3ECF273F">
            <wp:simplePos x="0" y="0"/>
            <wp:positionH relativeFrom="column">
              <wp:posOffset>133350</wp:posOffset>
            </wp:positionH>
            <wp:positionV relativeFrom="paragraph">
              <wp:posOffset>13970</wp:posOffset>
            </wp:positionV>
            <wp:extent cx="2315845" cy="1304925"/>
            <wp:effectExtent l="0" t="0" r="8255" b="0"/>
            <wp:wrapThrough wrapText="bothSides">
              <wp:wrapPolygon edited="0">
                <wp:start x="0" y="0"/>
                <wp:lineTo x="0" y="21127"/>
                <wp:lineTo x="21499" y="21127"/>
                <wp:lineTo x="21499" y="0"/>
                <wp:lineTo x="0" y="0"/>
              </wp:wrapPolygon>
            </wp:wrapThrough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33">
        <w:rPr>
          <w:sz w:val="28"/>
          <w:szCs w:val="28"/>
        </w:rPr>
        <w:t xml:space="preserve">Ministarstvo za obrazovanje, nauku, kulturu i sport Zeničko-dobojskog kantona u saradnji </w:t>
      </w:r>
      <w:r w:rsidR="00B33A33" w:rsidRPr="00B30C50">
        <w:rPr>
          <w:sz w:val="28"/>
          <w:szCs w:val="28"/>
        </w:rPr>
        <w:t xml:space="preserve">sa </w:t>
      </w:r>
      <w:bookmarkStart w:id="0" w:name="_Hlk51830803"/>
      <w:r w:rsidR="00B33A33" w:rsidRPr="00B30C50">
        <w:rPr>
          <w:sz w:val="28"/>
          <w:szCs w:val="28"/>
          <w:lang w:val="bs-Latn-BA"/>
        </w:rPr>
        <w:t>Organizacijom za sigurnost i saradnju u Evropi</w:t>
      </w:r>
      <w:r w:rsidR="00B33A33">
        <w:rPr>
          <w:sz w:val="28"/>
          <w:szCs w:val="28"/>
          <w:lang w:val="bs-Latn-BA"/>
        </w:rPr>
        <w:t xml:space="preserve"> </w:t>
      </w:r>
      <w:bookmarkStart w:id="1" w:name="_Hlk51835269"/>
      <w:r w:rsidR="00B33A33">
        <w:rPr>
          <w:sz w:val="28"/>
          <w:szCs w:val="28"/>
        </w:rPr>
        <w:t xml:space="preserve">– </w:t>
      </w:r>
      <w:bookmarkEnd w:id="1"/>
      <w:r w:rsidR="00B33A33" w:rsidRPr="00B30C50">
        <w:rPr>
          <w:sz w:val="28"/>
          <w:szCs w:val="28"/>
          <w:lang w:val="bs-Latn-BA"/>
        </w:rPr>
        <w:t>Misij</w:t>
      </w:r>
      <w:r w:rsidR="00B33A33">
        <w:rPr>
          <w:sz w:val="28"/>
          <w:szCs w:val="28"/>
          <w:lang w:val="bs-Latn-BA"/>
        </w:rPr>
        <w:t>a</w:t>
      </w:r>
      <w:r w:rsidR="00B33A33" w:rsidRPr="00B30C50">
        <w:rPr>
          <w:sz w:val="28"/>
          <w:szCs w:val="28"/>
          <w:lang w:val="bs-Latn-BA"/>
        </w:rPr>
        <w:t xml:space="preserve"> OSCE-a u Bosni i Hercegovini</w:t>
      </w:r>
      <w:bookmarkEnd w:id="0"/>
      <w:r w:rsidR="00B33A33" w:rsidRPr="00B30C50">
        <w:rPr>
          <w:sz w:val="28"/>
          <w:szCs w:val="28"/>
        </w:rPr>
        <w:t xml:space="preserve"> </w:t>
      </w:r>
      <w:r w:rsidR="00B33A33">
        <w:rPr>
          <w:sz w:val="28"/>
          <w:szCs w:val="28"/>
        </w:rPr>
        <w:t xml:space="preserve">počinje sa </w:t>
      </w:r>
      <w:r w:rsidR="00B33A33" w:rsidRPr="00B30C50">
        <w:rPr>
          <w:sz w:val="28"/>
          <w:szCs w:val="28"/>
        </w:rPr>
        <w:t>implementira</w:t>
      </w:r>
      <w:r w:rsidR="00B33A33">
        <w:rPr>
          <w:sz w:val="28"/>
          <w:szCs w:val="28"/>
        </w:rPr>
        <w:t>njem</w:t>
      </w:r>
      <w:r w:rsidR="00B33A33" w:rsidRPr="00B30C50">
        <w:rPr>
          <w:sz w:val="28"/>
          <w:szCs w:val="28"/>
        </w:rPr>
        <w:t xml:space="preserve"> </w:t>
      </w:r>
      <w:r w:rsidR="00B33A33">
        <w:rPr>
          <w:sz w:val="28"/>
          <w:szCs w:val="28"/>
        </w:rPr>
        <w:t>P</w:t>
      </w:r>
      <w:r w:rsidR="00B33A33" w:rsidRPr="00B30C50">
        <w:rPr>
          <w:sz w:val="28"/>
          <w:szCs w:val="28"/>
        </w:rPr>
        <w:t>rojekt</w:t>
      </w:r>
      <w:r w:rsidR="00B33A33">
        <w:rPr>
          <w:sz w:val="28"/>
          <w:szCs w:val="28"/>
        </w:rPr>
        <w:t>a</w:t>
      </w:r>
      <w:r w:rsidR="00B33A33" w:rsidRPr="00B30C50">
        <w:rPr>
          <w:sz w:val="28"/>
          <w:szCs w:val="28"/>
        </w:rPr>
        <w:t xml:space="preserve"> </w:t>
      </w:r>
      <w:r w:rsidR="00B33A33">
        <w:rPr>
          <w:sz w:val="28"/>
          <w:szCs w:val="28"/>
        </w:rPr>
        <w:t>''Kvalitetno obrazovanje kroz kurikularnu reformu''</w:t>
      </w:r>
      <w:r w:rsidR="00B33A33" w:rsidRPr="00F07B7A">
        <w:rPr>
          <w:sz w:val="28"/>
          <w:szCs w:val="28"/>
        </w:rPr>
        <w:t xml:space="preserve">. </w:t>
      </w:r>
    </w:p>
    <w:p w14:paraId="01084728" w14:textId="77777777" w:rsidR="00B33A33" w:rsidRDefault="00B33A33" w:rsidP="00B33A33">
      <w:pPr>
        <w:spacing w:after="0" w:line="240" w:lineRule="auto"/>
        <w:jc w:val="both"/>
        <w:rPr>
          <w:sz w:val="28"/>
          <w:szCs w:val="28"/>
        </w:rPr>
      </w:pPr>
      <w:r w:rsidRPr="002B38EF">
        <w:rPr>
          <w:sz w:val="28"/>
          <w:szCs w:val="28"/>
          <w:lang w:val="bs-Latn-BA"/>
        </w:rPr>
        <w:t xml:space="preserve">Ovaj projekat uključuje </w:t>
      </w:r>
      <w:r w:rsidRPr="002B38EF">
        <w:rPr>
          <w:sz w:val="28"/>
          <w:szCs w:val="28"/>
          <w:lang w:val="hr-HR"/>
        </w:rPr>
        <w:t>podršku Misije OSCE-a u Bosni i Hercegovini resornom Ministarstvu u pogledu unapređenja</w:t>
      </w:r>
      <w:r>
        <w:rPr>
          <w:sz w:val="28"/>
          <w:szCs w:val="28"/>
          <w:lang w:val="hr-HR"/>
        </w:rPr>
        <w:t xml:space="preserve"> </w:t>
      </w:r>
      <w:r w:rsidRPr="002B38EF">
        <w:rPr>
          <w:sz w:val="28"/>
          <w:szCs w:val="28"/>
          <w:lang w:val="hr-HR"/>
        </w:rPr>
        <w:t xml:space="preserve">kvaliteta </w:t>
      </w:r>
      <w:r>
        <w:rPr>
          <w:sz w:val="28"/>
          <w:szCs w:val="28"/>
          <w:lang w:val="hr-HR"/>
        </w:rPr>
        <w:t xml:space="preserve">i inkluzivnosti </w:t>
      </w:r>
      <w:r w:rsidRPr="002B38EF">
        <w:rPr>
          <w:sz w:val="28"/>
          <w:szCs w:val="28"/>
          <w:lang w:val="hr-HR"/>
        </w:rPr>
        <w:t xml:space="preserve">obrazovanja kroz razvoj </w:t>
      </w:r>
      <w:r>
        <w:rPr>
          <w:sz w:val="28"/>
          <w:szCs w:val="28"/>
          <w:lang w:val="hr-HR"/>
        </w:rPr>
        <w:t xml:space="preserve">predmetnih </w:t>
      </w:r>
      <w:r w:rsidRPr="002B38EF">
        <w:rPr>
          <w:sz w:val="28"/>
          <w:szCs w:val="28"/>
          <w:lang w:val="hr-HR"/>
        </w:rPr>
        <w:t>kurikuluma za osnovno i srednje opće obrazovanje zasnovanih na ishodima učenja, u skladu sa dokumentom Zajednička jezgra nastavnih planova i programa definirana na ishodima učenja u Bosni i Hercegovini</w:t>
      </w:r>
      <w:r>
        <w:rPr>
          <w:sz w:val="28"/>
          <w:szCs w:val="28"/>
          <w:lang w:val="hr-HR"/>
        </w:rPr>
        <w:t>,</w:t>
      </w:r>
      <w:r w:rsidRPr="002B38EF">
        <w:rPr>
          <w:sz w:val="28"/>
          <w:szCs w:val="28"/>
          <w:lang w:val="hr-HR"/>
        </w:rPr>
        <w:t xml:space="preserve"> koji je donesen od strane Agencije za predškolsko, osnovno i srednje obrazovanje u Bosni i Hercegovini.</w:t>
      </w:r>
      <w:r w:rsidRPr="002B38EF">
        <w:rPr>
          <w:sz w:val="28"/>
          <w:szCs w:val="28"/>
        </w:rPr>
        <w:t xml:space="preserve"> </w:t>
      </w:r>
    </w:p>
    <w:p w14:paraId="359E8CE5" w14:textId="77777777" w:rsidR="00B33A33" w:rsidRDefault="00B33A33" w:rsidP="00B33A33">
      <w:pPr>
        <w:spacing w:after="0" w:line="240" w:lineRule="auto"/>
        <w:jc w:val="both"/>
        <w:rPr>
          <w:sz w:val="28"/>
          <w:szCs w:val="28"/>
          <w:lang w:val="bs-Latn-BA"/>
        </w:rPr>
      </w:pPr>
      <w:r w:rsidRPr="002B38EF">
        <w:rPr>
          <w:sz w:val="28"/>
          <w:szCs w:val="28"/>
          <w:lang w:val="bs-Latn-BA"/>
        </w:rPr>
        <w:t xml:space="preserve">Organizacija za sigurnost i saradnju u Evropi </w:t>
      </w:r>
      <w:r>
        <w:rPr>
          <w:sz w:val="28"/>
          <w:szCs w:val="28"/>
        </w:rPr>
        <w:t xml:space="preserve">– </w:t>
      </w:r>
      <w:r w:rsidRPr="002B38EF">
        <w:rPr>
          <w:sz w:val="28"/>
          <w:szCs w:val="28"/>
          <w:lang w:val="bs-Latn-BA"/>
        </w:rPr>
        <w:t xml:space="preserve">Misija OSCE-a u Bosni i Hercegovini, osigurala je stručnu, tehničku, logističku i administrativnu podršku Ministarstvu za obrazovanje, nauku, kulturu ni sport Zeničko-dobojskog kantona, što uključuje pripremu instrukcija i puštanje u rad internetske aplikacije za </w:t>
      </w:r>
      <w:r>
        <w:rPr>
          <w:sz w:val="28"/>
          <w:szCs w:val="28"/>
          <w:lang w:val="bs-Latn-BA"/>
        </w:rPr>
        <w:t>k</w:t>
      </w:r>
      <w:r w:rsidRPr="002B38EF">
        <w:rPr>
          <w:sz w:val="28"/>
          <w:szCs w:val="28"/>
          <w:lang w:val="bs-Latn-BA"/>
        </w:rPr>
        <w:t xml:space="preserve">urikulum, finansiranje web-hostinga, obuke za uposlenike Pedagoškog zavoda Zenica, koji ima koordinirajuću ulogu u okviru Projekta, obuke za članove Stručnog tima za implementaciju Projekta, kao i obuke za voditelje i članove predmetnih radnih grupa. Pedagoški zavod Zenica, pored navedenih aktivnosti, koordinirat će i aktivnosti na analizi, razvoju, pilotiranju, procjenama utjecaja i usvajanju novih predmetnih </w:t>
      </w:r>
      <w:r>
        <w:rPr>
          <w:sz w:val="28"/>
          <w:szCs w:val="28"/>
          <w:lang w:val="bs-Latn-BA"/>
        </w:rPr>
        <w:t>k</w:t>
      </w:r>
      <w:r w:rsidRPr="002B38EF">
        <w:rPr>
          <w:sz w:val="28"/>
          <w:szCs w:val="28"/>
          <w:lang w:val="bs-Latn-BA"/>
        </w:rPr>
        <w:t xml:space="preserve">urikuluma za redovne osnovne škole i gimnazije. </w:t>
      </w:r>
    </w:p>
    <w:p w14:paraId="1E8FEBFC" w14:textId="129CB80F" w:rsidR="00B33A33" w:rsidRDefault="00B33A33" w:rsidP="00B33A33">
      <w:pPr>
        <w:spacing w:after="0" w:line="240" w:lineRule="auto"/>
        <w:jc w:val="both"/>
        <w:rPr>
          <w:sz w:val="28"/>
          <w:szCs w:val="28"/>
          <w:lang w:val="bs-Latn-BA"/>
        </w:rPr>
      </w:pPr>
      <w:r w:rsidRPr="002B38EF">
        <w:rPr>
          <w:sz w:val="28"/>
          <w:szCs w:val="28"/>
          <w:lang w:val="bs-Latn-BA"/>
        </w:rPr>
        <w:t>Projekat je finansijski podržan i sredstvima iz Budžeta Zeničko-dobojskog kantona, shodno zaključku i odluci Vlade Zeničko-dobojskog kantona. Ministarstvo za obrazovanje, nauku, kulturu i sport Zeničko-dobojskog kantona će objaviti Javni poziv  za prijavu kandi</w:t>
      </w:r>
      <w:r>
        <w:rPr>
          <w:sz w:val="28"/>
          <w:szCs w:val="28"/>
          <w:lang w:val="bs-Latn-BA"/>
        </w:rPr>
        <w:t>data za voditelje i članove predmetnih radnih grupa za izradu predmetnih kurikuluma</w:t>
      </w:r>
      <w:r w:rsidRPr="002B38EF"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 xml:space="preserve">za redovne osnovne škole i srednje opće obrazovanje (gimnazije) u Zeničko-dobojskom kantonu, u skladu sa Zajedničkom jezgrom nastavnih planova i programa definiranoj na ishodima učenja. Po okončanju javnog poziva, formirat će se Stručni tim koji uključuje 14 koordinatora ispred Pedagoškog zavoda Zenica i 21 voditelja predmetnih radnih grupa. </w:t>
      </w:r>
    </w:p>
    <w:p w14:paraId="214DC30F" w14:textId="3F40E559" w:rsidR="00B81714" w:rsidRDefault="00B81714" w:rsidP="00B33A33">
      <w:pPr>
        <w:spacing w:after="0" w:line="240" w:lineRule="auto"/>
        <w:jc w:val="both"/>
        <w:rPr>
          <w:sz w:val="28"/>
          <w:szCs w:val="28"/>
          <w:lang w:val="bs-Latn-BA"/>
        </w:rPr>
      </w:pPr>
    </w:p>
    <w:p w14:paraId="37AB6B70" w14:textId="5D0CD349" w:rsidR="00B81714" w:rsidRDefault="00B81714" w:rsidP="00B33A33">
      <w:pPr>
        <w:spacing w:after="0" w:line="240" w:lineRule="auto"/>
        <w:jc w:val="both"/>
        <w:rPr>
          <w:sz w:val="28"/>
          <w:szCs w:val="28"/>
          <w:lang w:val="bs-Latn-BA"/>
        </w:rPr>
      </w:pPr>
    </w:p>
    <w:p w14:paraId="125CE9BB" w14:textId="77777777" w:rsidR="00B33A33" w:rsidRDefault="00B33A33" w:rsidP="00B33A33">
      <w:pPr>
        <w:spacing w:after="0" w:line="240" w:lineRule="auto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Radne grupe su formirane unutar devet obrazovnih područja: društveno-humanističko područje, prirodne nauke, matematika, Bosanski/Hrvatski/Srpski jezik i književnost, strani jezici, tjelesni i zdravstveni odgoj/fizičko i zdravstveno vaspitanje, umjetničko područje, tehnika i informatika i vjeronauk-a.  U okviru 21 predmetne radne grupe bit će angažirano 106 obrazovnih profesionalaca odabranih javnim pozivom Ministarstva za obrazovanje, nauku, kulturu i sport Zeničko-dobojskog kantona. </w:t>
      </w:r>
    </w:p>
    <w:p w14:paraId="117F73D8" w14:textId="77777777" w:rsidR="00B33A33" w:rsidRDefault="00B33A33" w:rsidP="00B33A33">
      <w:pPr>
        <w:spacing w:after="0" w:line="240" w:lineRule="auto"/>
        <w:jc w:val="both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Stručni tim će, u periodu novembar</w:t>
      </w:r>
      <w:r>
        <w:rPr>
          <w:sz w:val="28"/>
          <w:szCs w:val="28"/>
        </w:rPr>
        <w:t>–</w:t>
      </w:r>
      <w:r>
        <w:rPr>
          <w:sz w:val="28"/>
          <w:szCs w:val="28"/>
          <w:lang w:val="bs-Latn-BA"/>
        </w:rPr>
        <w:t xml:space="preserve">decembar 2020. godine, proći obuke za primjenu internetske aplikacije za kurikulum, elemente savremenog kurikuluma, izradu operativnog plana djelovanja, analizu postojećih nastavnih planova i programa u Zeničko-dobojskom kantonu i sl. Nakon obuka otpočet će se sa aktivnostima na razvoju nacrta predmetnih kurikuluma. Ova aktivnost se treba finalizirati do juna 2020. godine, a potom bi se organizirale javne rasprave s ciljem prikupljanja povratnih informacija od nastavnika iz redovnih osnovnih škola i gimnazija sa područja Zeničko-dobojskog kantona, u svrhu poboljšanja nacrta predmetnih kurikuluma.  </w:t>
      </w:r>
    </w:p>
    <w:p w14:paraId="618BCED4" w14:textId="77777777" w:rsidR="00B33A33" w:rsidRDefault="00B33A33" w:rsidP="00B33A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bs-Latn-BA"/>
        </w:rPr>
        <w:t>Sa pilotiranjem, tj. eksperimentalnom fazom primjene novih predmetnih kurikuluma, na odabranom uzorku razreda/odjeljenja u osnovnim školama i gimnazijama,  otpočelo bi se u školskoj 2021/2022. godini, a nakon detaljne analize eksperimentalne faze uslijedit će finalne aktivnosti koje se odnose na donošenje i usvajanje novih predmetnih kurikuluma i obuke nastavnika za primjenu istih u  redovnim osnovnim školama i gimnazijama na području  Zeničko-dobojskog kantona, u skladu sa Zajedničkom jezgrom nastavnih planova i programa definiranoj na ishodima učenja.</w:t>
      </w:r>
    </w:p>
    <w:p w14:paraId="4B8A7F0B" w14:textId="77777777" w:rsidR="00B33A33" w:rsidRDefault="00B33A33" w:rsidP="00B33A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Projekat ''Kvalitetno obrazovanje kroz kurikularnu reformu'' se implementira u periodu oktobar 2020. – august 2022. godina. Primjena novih predmetnih kurikuluma  zasnovanih na ishodima učenja planirana je za školsku 2022/2023. godinu. </w:t>
      </w:r>
    </w:p>
    <w:p w14:paraId="1B38B5A5" w14:textId="6D781FD9" w:rsidR="00B33A33" w:rsidRPr="00F07B7A" w:rsidRDefault="00B33A33" w:rsidP="00B33A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Potpisivanje Memoranduma o razumijevanju između Ministarstva za obrazovanje, nauku, kulturu i sport Zeničko-dobojskog kantona i </w:t>
      </w:r>
      <w:r w:rsidRPr="00B30C50">
        <w:rPr>
          <w:sz w:val="28"/>
          <w:szCs w:val="28"/>
          <w:lang w:val="bs-Latn-BA"/>
        </w:rPr>
        <w:t>Organizacij</w:t>
      </w:r>
      <w:r>
        <w:rPr>
          <w:sz w:val="28"/>
          <w:szCs w:val="28"/>
          <w:lang w:val="bs-Latn-BA"/>
        </w:rPr>
        <w:t>e</w:t>
      </w:r>
      <w:r w:rsidRPr="00B30C50">
        <w:rPr>
          <w:sz w:val="28"/>
          <w:szCs w:val="28"/>
          <w:lang w:val="bs-Latn-BA"/>
        </w:rPr>
        <w:t xml:space="preserve"> za sigurnost i saradnju u Evropi</w:t>
      </w:r>
      <w:r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bs-Latn-BA"/>
        </w:rPr>
        <w:t xml:space="preserve"> </w:t>
      </w:r>
      <w:r w:rsidRPr="00B30C50">
        <w:rPr>
          <w:sz w:val="28"/>
          <w:szCs w:val="28"/>
          <w:lang w:val="bs-Latn-BA"/>
        </w:rPr>
        <w:t>Misij</w:t>
      </w:r>
      <w:r>
        <w:rPr>
          <w:sz w:val="28"/>
          <w:szCs w:val="28"/>
          <w:lang w:val="bs-Latn-BA"/>
        </w:rPr>
        <w:t>a</w:t>
      </w:r>
      <w:r w:rsidRPr="00B30C50">
        <w:rPr>
          <w:sz w:val="28"/>
          <w:szCs w:val="28"/>
          <w:lang w:val="bs-Latn-BA"/>
        </w:rPr>
        <w:t xml:space="preserve"> OSCE-a u Bosni i Hercegovini</w:t>
      </w:r>
      <w:r>
        <w:rPr>
          <w:sz w:val="28"/>
          <w:szCs w:val="28"/>
          <w:lang w:val="bs-Latn-BA"/>
        </w:rPr>
        <w:t xml:space="preserve">, održano je  </w:t>
      </w:r>
      <w:r w:rsidRPr="00C01EAB">
        <w:rPr>
          <w:sz w:val="28"/>
          <w:szCs w:val="28"/>
          <w:lang w:val="bs-Latn-BA"/>
        </w:rPr>
        <w:t>06.10.2020. godine (utorak) u 9</w:t>
      </w:r>
      <w:r w:rsidRPr="00C01EAB">
        <w:rPr>
          <w:sz w:val="28"/>
          <w:szCs w:val="28"/>
          <w:vertAlign w:val="superscript"/>
          <w:lang w:val="bs-Latn-BA"/>
        </w:rPr>
        <w:t>00</w:t>
      </w:r>
      <w:r w:rsidRPr="00C01EAB">
        <w:rPr>
          <w:sz w:val="28"/>
          <w:szCs w:val="28"/>
          <w:lang w:val="bs-Latn-BA"/>
        </w:rPr>
        <w:t xml:space="preserve"> sati u sali 301, III sprat zgrade Kantona.</w:t>
      </w:r>
      <w:r>
        <w:rPr>
          <w:sz w:val="28"/>
          <w:szCs w:val="28"/>
          <w:lang w:val="bs-Latn-BA"/>
        </w:rPr>
        <w:t xml:space="preserve"> Događaju će prisustvovati šefica Misije OSCE-a u Bosni i Hercegovini Kathleen Kavalec i ambasadori Italije i Norveške.</w:t>
      </w:r>
    </w:p>
    <w:p w14:paraId="393144EF" w14:textId="4072628E" w:rsidR="00D13B16" w:rsidRPr="00B81714" w:rsidRDefault="00273129" w:rsidP="00B81714">
      <w:pPr>
        <w:spacing w:after="0"/>
        <w:jc w:val="both"/>
        <w:rPr>
          <w:sz w:val="20"/>
          <w:szCs w:val="20"/>
        </w:rPr>
      </w:pPr>
      <w:r>
        <w:rPr>
          <w:sz w:val="28"/>
          <w:szCs w:val="28"/>
        </w:rPr>
        <w:t>Link</w:t>
      </w:r>
      <w:r w:rsidR="00905E0A">
        <w:rPr>
          <w:sz w:val="28"/>
          <w:szCs w:val="28"/>
        </w:rPr>
        <w:t xml:space="preserve">: </w:t>
      </w:r>
      <w:hyperlink r:id="rId5" w:history="1">
        <w:r w:rsidR="00B81714" w:rsidRPr="00B81714">
          <w:rPr>
            <w:rStyle w:val="Hyperlink"/>
            <w:sz w:val="20"/>
            <w:szCs w:val="20"/>
          </w:rPr>
          <w:t>https://www.google.com/url?sa=t&amp;rct=j&amp;q=&amp;esrc=s&amp;source=web&amp;cd=&amp;cad=rja&amp;uact=8&amp;ved=2ahUKEwix8uKvxJjvAhUZBxAIHQM_AeQQFjAAegQIBRAD&amp;url=https%3A%2F%2Fzdk.ba%2Fvijesti%2Fitem%2F9092-osce-i-ministarstvo-obrazovanja-potpisali-memorandum-o-saradnji-na-projektu-kurikularne-reforme-u-zdk-u&amp;usg=AOvVaw0GJCTKa_9-Uh16tX8scig9</w:t>
        </w:r>
      </w:hyperlink>
      <w:r w:rsidR="00B81714" w:rsidRPr="00B81714">
        <w:rPr>
          <w:sz w:val="20"/>
          <w:szCs w:val="20"/>
        </w:rPr>
        <w:t xml:space="preserve"> </w:t>
      </w:r>
    </w:p>
    <w:sectPr w:rsidR="00D13B16" w:rsidRPr="00B81714" w:rsidSect="00B33A3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15"/>
    <w:rsid w:val="00273129"/>
    <w:rsid w:val="002D3515"/>
    <w:rsid w:val="002F3949"/>
    <w:rsid w:val="0036004B"/>
    <w:rsid w:val="005B402D"/>
    <w:rsid w:val="00905E0A"/>
    <w:rsid w:val="00B33A33"/>
    <w:rsid w:val="00B81714"/>
    <w:rsid w:val="00C01EAB"/>
    <w:rsid w:val="00D13B16"/>
    <w:rsid w:val="00D24023"/>
    <w:rsid w:val="00E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7665"/>
  <w15:chartTrackingRefBased/>
  <w15:docId w15:val="{05C56B02-204C-4C47-B9B0-FDDCEB31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A33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E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cad=rja&amp;uact=8&amp;ved=2ahUKEwix8uKvxJjvAhUZBxAIHQM_AeQQFjAAegQIBRAD&amp;url=https%3A%2F%2Fzdk.ba%2Fvijesti%2Fitem%2F9092-osce-i-ministarstvo-obrazovanja-potpisali-memorandum-o-saradnji-na-projektu-kurikularne-reforme-u-zdk-u&amp;usg=AOvVaw0GJCTKa_9-Uh16tX8scig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Fehim Terzić</dc:creator>
  <cp:keywords/>
  <dc:description/>
  <cp:lastModifiedBy>Fehim Terzić</cp:lastModifiedBy>
  <cp:revision>4</cp:revision>
  <dcterms:created xsi:type="dcterms:W3CDTF">2021-06-30T10:18:00Z</dcterms:created>
  <dcterms:modified xsi:type="dcterms:W3CDTF">2021-06-30T10:19:00Z</dcterms:modified>
</cp:coreProperties>
</file>